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78CE" w:rsidRPr="009E0C1B" w:rsidRDefault="00FD3B83" w:rsidP="00AE44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ВЫПИСКА ИЗ </w:t>
      </w:r>
      <w:r w:rsidR="00A3064D" w:rsidRPr="009E0C1B">
        <w:rPr>
          <w:rFonts w:ascii="Times New Roman" w:eastAsia="Times New Roman" w:hAnsi="Times New Roman" w:cs="Times New Roman"/>
          <w:sz w:val="28"/>
          <w:szCs w:val="28"/>
        </w:rPr>
        <w:t>ПРОТОКОЛ</w:t>
      </w:r>
      <w:r>
        <w:rPr>
          <w:rFonts w:ascii="Times New Roman" w:eastAsia="Times New Roman" w:hAnsi="Times New Roman" w:cs="Times New Roman"/>
          <w:sz w:val="28"/>
          <w:szCs w:val="28"/>
        </w:rPr>
        <w:t>А</w:t>
      </w:r>
      <w:r w:rsidR="00A3064D" w:rsidRPr="009E0C1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D94B13" w:rsidRPr="009E0C1B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A72BA5">
        <w:rPr>
          <w:rFonts w:ascii="Times New Roman" w:eastAsia="Times New Roman" w:hAnsi="Times New Roman" w:cs="Times New Roman"/>
          <w:sz w:val="28"/>
          <w:szCs w:val="28"/>
        </w:rPr>
        <w:t xml:space="preserve"> 2</w:t>
      </w:r>
    </w:p>
    <w:p w:rsidR="00DB159C" w:rsidRPr="009E0C1B" w:rsidRDefault="00B84089" w:rsidP="00AE44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9E0C1B">
        <w:rPr>
          <w:rFonts w:ascii="Times New Roman" w:eastAsia="Times New Roman" w:hAnsi="Times New Roman" w:cs="Times New Roman"/>
          <w:sz w:val="28"/>
          <w:szCs w:val="28"/>
        </w:rPr>
        <w:t>заседания комиссии по соблюдению требований к служебному по</w:t>
      </w:r>
      <w:r w:rsidR="00826FB7" w:rsidRPr="009E0C1B">
        <w:rPr>
          <w:rFonts w:ascii="Times New Roman" w:eastAsia="Times New Roman" w:hAnsi="Times New Roman" w:cs="Times New Roman"/>
          <w:sz w:val="28"/>
          <w:szCs w:val="28"/>
        </w:rPr>
        <w:t>ведению муниципальных служащих А</w:t>
      </w:r>
      <w:r w:rsidRPr="009E0C1B">
        <w:rPr>
          <w:rFonts w:ascii="Times New Roman" w:eastAsia="Times New Roman" w:hAnsi="Times New Roman" w:cs="Times New Roman"/>
          <w:sz w:val="28"/>
          <w:szCs w:val="28"/>
        </w:rPr>
        <w:t xml:space="preserve">дминистрации Ханты-Мансийского </w:t>
      </w:r>
      <w:r w:rsidR="00DB159C" w:rsidRPr="009E0C1B">
        <w:rPr>
          <w:rFonts w:ascii="Times New Roman" w:eastAsia="Times New Roman" w:hAnsi="Times New Roman" w:cs="Times New Roman"/>
          <w:sz w:val="28"/>
          <w:szCs w:val="28"/>
        </w:rPr>
        <w:br/>
      </w:r>
      <w:r w:rsidRPr="009E0C1B">
        <w:rPr>
          <w:rFonts w:ascii="Times New Roman" w:eastAsia="Times New Roman" w:hAnsi="Times New Roman" w:cs="Times New Roman"/>
          <w:sz w:val="28"/>
          <w:szCs w:val="28"/>
        </w:rPr>
        <w:t>района и урегулированию конфликта интересов</w:t>
      </w:r>
      <w:r w:rsidR="00DB159C" w:rsidRPr="009E0C1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BA78CE" w:rsidRPr="009E0C1B" w:rsidRDefault="00DB159C" w:rsidP="00AE44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9E0C1B">
        <w:rPr>
          <w:rFonts w:ascii="Times New Roman" w:eastAsia="Times New Roman" w:hAnsi="Times New Roman" w:cs="Times New Roman"/>
          <w:sz w:val="28"/>
          <w:szCs w:val="28"/>
        </w:rPr>
        <w:t xml:space="preserve">(далее – </w:t>
      </w:r>
      <w:r w:rsidR="005E6AA0" w:rsidRPr="009E0C1B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9E0C1B">
        <w:rPr>
          <w:rFonts w:ascii="Times New Roman" w:eastAsia="Times New Roman" w:hAnsi="Times New Roman" w:cs="Times New Roman"/>
          <w:sz w:val="28"/>
          <w:szCs w:val="28"/>
        </w:rPr>
        <w:t>омиссия)</w:t>
      </w:r>
    </w:p>
    <w:p w:rsidR="00833927" w:rsidRPr="009E0C1B" w:rsidRDefault="00833927" w:rsidP="00AE44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A78CE" w:rsidRPr="009E0C1B" w:rsidRDefault="00CE2686" w:rsidP="004E0BCA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0C1B">
        <w:rPr>
          <w:rFonts w:ascii="Times New Roman" w:eastAsia="Times New Roman" w:hAnsi="Times New Roman" w:cs="Times New Roman"/>
          <w:sz w:val="28"/>
          <w:szCs w:val="28"/>
        </w:rPr>
        <w:t xml:space="preserve">Дата проведения: </w:t>
      </w:r>
      <w:r w:rsidR="00A72BA5">
        <w:rPr>
          <w:rFonts w:ascii="Times New Roman" w:eastAsia="Times New Roman" w:hAnsi="Times New Roman" w:cs="Times New Roman"/>
          <w:sz w:val="28"/>
          <w:szCs w:val="28"/>
        </w:rPr>
        <w:t>11.02</w:t>
      </w:r>
      <w:r w:rsidR="00826FB7" w:rsidRPr="009E0C1B">
        <w:rPr>
          <w:rFonts w:ascii="Times New Roman" w:eastAsia="Times New Roman" w:hAnsi="Times New Roman" w:cs="Times New Roman"/>
          <w:sz w:val="28"/>
          <w:szCs w:val="28"/>
        </w:rPr>
        <w:t>.2025</w:t>
      </w:r>
      <w:r w:rsidR="00B84089" w:rsidRPr="009E0C1B">
        <w:rPr>
          <w:rFonts w:ascii="Times New Roman" w:eastAsia="Times New Roman" w:hAnsi="Times New Roman" w:cs="Times New Roman"/>
          <w:sz w:val="28"/>
          <w:szCs w:val="28"/>
        </w:rPr>
        <w:tab/>
      </w:r>
      <w:r w:rsidR="00B84089" w:rsidRPr="009E0C1B">
        <w:rPr>
          <w:rFonts w:ascii="Times New Roman" w:eastAsia="Times New Roman" w:hAnsi="Times New Roman" w:cs="Times New Roman"/>
          <w:sz w:val="28"/>
          <w:szCs w:val="28"/>
        </w:rPr>
        <w:tab/>
      </w:r>
      <w:r w:rsidR="00B84089" w:rsidRPr="009E0C1B">
        <w:rPr>
          <w:rFonts w:ascii="Times New Roman" w:eastAsia="Times New Roman" w:hAnsi="Times New Roman" w:cs="Times New Roman"/>
          <w:sz w:val="28"/>
          <w:szCs w:val="28"/>
        </w:rPr>
        <w:tab/>
      </w:r>
      <w:r w:rsidR="00B84089" w:rsidRPr="009E0C1B">
        <w:rPr>
          <w:rFonts w:ascii="Times New Roman" w:eastAsia="Times New Roman" w:hAnsi="Times New Roman" w:cs="Times New Roman"/>
          <w:sz w:val="28"/>
          <w:szCs w:val="28"/>
        </w:rPr>
        <w:tab/>
      </w:r>
      <w:r w:rsidR="00B84089" w:rsidRPr="009E0C1B">
        <w:rPr>
          <w:rFonts w:ascii="Times New Roman" w:eastAsia="Times New Roman" w:hAnsi="Times New Roman" w:cs="Times New Roman"/>
          <w:sz w:val="28"/>
          <w:szCs w:val="28"/>
        </w:rPr>
        <w:tab/>
        <w:t xml:space="preserve">       </w:t>
      </w:r>
    </w:p>
    <w:p w:rsidR="00BA78CE" w:rsidRPr="009E0C1B" w:rsidRDefault="00B84089" w:rsidP="004E0BCA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0C1B">
        <w:rPr>
          <w:rFonts w:ascii="Times New Roman" w:eastAsia="Times New Roman" w:hAnsi="Times New Roman" w:cs="Times New Roman"/>
          <w:sz w:val="28"/>
          <w:szCs w:val="28"/>
        </w:rPr>
        <w:t xml:space="preserve">Время начала заседания: </w:t>
      </w:r>
      <w:r w:rsidR="00A72BA5">
        <w:rPr>
          <w:rFonts w:ascii="Times New Roman" w:eastAsia="Times New Roman" w:hAnsi="Times New Roman" w:cs="Times New Roman"/>
          <w:sz w:val="28"/>
          <w:szCs w:val="28"/>
        </w:rPr>
        <w:t>10</w:t>
      </w:r>
      <w:r w:rsidR="00CE2686" w:rsidRPr="009E0C1B">
        <w:rPr>
          <w:rFonts w:ascii="Times New Roman" w:eastAsia="Times New Roman" w:hAnsi="Times New Roman" w:cs="Times New Roman"/>
          <w:sz w:val="28"/>
          <w:szCs w:val="28"/>
        </w:rPr>
        <w:t xml:space="preserve"> часов</w:t>
      </w:r>
      <w:r w:rsidR="00681839" w:rsidRPr="009E0C1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72BA5">
        <w:rPr>
          <w:rFonts w:ascii="Times New Roman" w:eastAsia="Times New Roman" w:hAnsi="Times New Roman" w:cs="Times New Roman"/>
          <w:sz w:val="28"/>
          <w:szCs w:val="28"/>
        </w:rPr>
        <w:t>3</w:t>
      </w:r>
      <w:r w:rsidR="00EE7C4D" w:rsidRPr="009E0C1B">
        <w:rPr>
          <w:rFonts w:ascii="Times New Roman" w:eastAsia="Times New Roman" w:hAnsi="Times New Roman" w:cs="Times New Roman"/>
          <w:sz w:val="28"/>
          <w:szCs w:val="28"/>
        </w:rPr>
        <w:t xml:space="preserve">0 </w:t>
      </w:r>
      <w:r w:rsidR="00CE2686" w:rsidRPr="009E0C1B">
        <w:rPr>
          <w:rFonts w:ascii="Times New Roman" w:eastAsia="Times New Roman" w:hAnsi="Times New Roman" w:cs="Times New Roman"/>
          <w:sz w:val="28"/>
          <w:szCs w:val="28"/>
        </w:rPr>
        <w:t>минут</w:t>
      </w:r>
    </w:p>
    <w:p w:rsidR="00BA78CE" w:rsidRPr="009E0C1B" w:rsidRDefault="00B84089" w:rsidP="004E0BCA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0C1B">
        <w:rPr>
          <w:rFonts w:ascii="Times New Roman" w:eastAsia="Times New Roman" w:hAnsi="Times New Roman" w:cs="Times New Roman"/>
          <w:sz w:val="28"/>
          <w:szCs w:val="28"/>
        </w:rPr>
        <w:t xml:space="preserve">Место проведения: г. Ханты-Мансийск, ул. Гагарина, д.214, конференц-зал </w:t>
      </w:r>
      <w:r w:rsidRPr="009E0C1B">
        <w:rPr>
          <w:rFonts w:ascii="Times New Roman" w:eastAsia="Times New Roman" w:hAnsi="Times New Roman" w:cs="Times New Roman"/>
          <w:sz w:val="28"/>
          <w:szCs w:val="28"/>
        </w:rPr>
        <w:br/>
        <w:t>(3 этаж)</w:t>
      </w:r>
    </w:p>
    <w:p w:rsidR="00052CD9" w:rsidRPr="009E30A8" w:rsidRDefault="00FD3B83" w:rsidP="004E0BCA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D3B83">
        <w:rPr>
          <w:rFonts w:ascii="Times New Roman" w:hAnsi="Times New Roman" w:cs="Times New Roman"/>
          <w:b/>
          <w:sz w:val="28"/>
          <w:szCs w:val="28"/>
        </w:rPr>
        <w:t>ПОВЕСТКА</w:t>
      </w:r>
      <w:r w:rsidR="00052CD9" w:rsidRPr="009E30A8">
        <w:rPr>
          <w:rFonts w:ascii="Times New Roman" w:hAnsi="Times New Roman" w:cs="Times New Roman"/>
          <w:sz w:val="28"/>
          <w:szCs w:val="28"/>
        </w:rPr>
        <w:t>:</w:t>
      </w:r>
    </w:p>
    <w:p w:rsidR="005A6202" w:rsidRPr="009E30A8" w:rsidRDefault="00052CD9" w:rsidP="004E0BCA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30A8">
        <w:rPr>
          <w:rFonts w:ascii="Times New Roman" w:hAnsi="Times New Roman" w:cs="Times New Roman"/>
          <w:sz w:val="28"/>
          <w:szCs w:val="28"/>
        </w:rPr>
        <w:t>На заседании комис</w:t>
      </w:r>
      <w:r w:rsidR="006D06AB" w:rsidRPr="009E30A8">
        <w:rPr>
          <w:rFonts w:ascii="Times New Roman" w:hAnsi="Times New Roman" w:cs="Times New Roman"/>
          <w:sz w:val="28"/>
          <w:szCs w:val="28"/>
        </w:rPr>
        <w:t xml:space="preserve">сии рассматривается уведомление </w:t>
      </w:r>
      <w:r w:rsidR="00FD3B83">
        <w:rPr>
          <w:rFonts w:ascii="Times New Roman" w:hAnsi="Times New Roman" w:cs="Times New Roman"/>
          <w:sz w:val="28"/>
          <w:szCs w:val="28"/>
        </w:rPr>
        <w:t>муниципального служащего</w:t>
      </w:r>
      <w:r w:rsidR="00D63E67" w:rsidRPr="009E30A8">
        <w:rPr>
          <w:rFonts w:ascii="Times New Roman" w:hAnsi="Times New Roman" w:cs="Times New Roman"/>
          <w:sz w:val="28"/>
          <w:szCs w:val="28"/>
        </w:rPr>
        <w:t xml:space="preserve"> о намерении выполнять иную оплачиваемую работу в качестве кадастрового инженера ООО «</w:t>
      </w:r>
      <w:proofErr w:type="spellStart"/>
      <w:r w:rsidR="00D63E67" w:rsidRPr="009E30A8">
        <w:rPr>
          <w:rFonts w:ascii="Times New Roman" w:hAnsi="Times New Roman" w:cs="Times New Roman"/>
          <w:sz w:val="28"/>
          <w:szCs w:val="28"/>
        </w:rPr>
        <w:t>Геолес</w:t>
      </w:r>
      <w:proofErr w:type="spellEnd"/>
      <w:r w:rsidR="00D63E67" w:rsidRPr="009E30A8">
        <w:rPr>
          <w:rFonts w:ascii="Times New Roman" w:hAnsi="Times New Roman" w:cs="Times New Roman"/>
          <w:sz w:val="28"/>
          <w:szCs w:val="28"/>
        </w:rPr>
        <w:t>»</w:t>
      </w:r>
      <w:r w:rsidR="00344051" w:rsidRPr="009E30A8">
        <w:rPr>
          <w:rFonts w:ascii="Times New Roman" w:hAnsi="Times New Roman" w:cs="Times New Roman"/>
          <w:sz w:val="28"/>
          <w:szCs w:val="28"/>
        </w:rPr>
        <w:t xml:space="preserve"> </w:t>
      </w:r>
      <w:r w:rsidR="00D63E67" w:rsidRPr="009E30A8">
        <w:rPr>
          <w:rFonts w:ascii="Times New Roman" w:hAnsi="Times New Roman" w:cs="Times New Roman"/>
          <w:sz w:val="28"/>
          <w:szCs w:val="28"/>
        </w:rPr>
        <w:t>в период нахождения в отпуске по уходу за ребенком (с 12.02.2025 по 02.03.2026)</w:t>
      </w:r>
      <w:r w:rsidR="00FC0F2F" w:rsidRPr="009E30A8">
        <w:rPr>
          <w:rFonts w:ascii="Times New Roman" w:hAnsi="Times New Roman" w:cs="Times New Roman"/>
          <w:sz w:val="28"/>
          <w:szCs w:val="28"/>
        </w:rPr>
        <w:t xml:space="preserve"> (далее – уведомление).</w:t>
      </w:r>
      <w:r w:rsidR="007B1EC7" w:rsidRPr="009E30A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52CD9" w:rsidRPr="009E30A8" w:rsidRDefault="00052CD9" w:rsidP="004E0BCA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30A8">
        <w:rPr>
          <w:rFonts w:ascii="Times New Roman" w:hAnsi="Times New Roman" w:cs="Times New Roman"/>
          <w:sz w:val="28"/>
          <w:szCs w:val="28"/>
        </w:rPr>
        <w:t>В ходе заседания комиссии рассмотрены представленные документы и комиссией установлено:</w:t>
      </w:r>
    </w:p>
    <w:p w:rsidR="00052CD9" w:rsidRPr="00052CD9" w:rsidRDefault="00052CD9" w:rsidP="004E0BCA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52CD9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="00FD3B83">
        <w:rPr>
          <w:rFonts w:ascii="Times New Roman" w:hAnsi="Times New Roman" w:cs="Times New Roman"/>
          <w:sz w:val="28"/>
          <w:szCs w:val="28"/>
        </w:rPr>
        <w:t>частью</w:t>
      </w:r>
      <w:r w:rsidRPr="00052CD9">
        <w:rPr>
          <w:rFonts w:ascii="Times New Roman" w:hAnsi="Times New Roman" w:cs="Times New Roman"/>
          <w:sz w:val="28"/>
          <w:szCs w:val="28"/>
        </w:rPr>
        <w:t xml:space="preserve"> 2 статьи 11 </w:t>
      </w:r>
      <w:r w:rsidRPr="009E0C1B">
        <w:rPr>
          <w:rFonts w:ascii="Times New Roman" w:hAnsi="Times New Roman" w:cs="Times New Roman"/>
          <w:sz w:val="28"/>
          <w:szCs w:val="28"/>
        </w:rPr>
        <w:t xml:space="preserve">Федерального закона </w:t>
      </w:r>
      <w:r w:rsidRPr="009E0C1B">
        <w:rPr>
          <w:rFonts w:ascii="Times New Roman" w:hAnsi="Times New Roman" w:cs="Times New Roman"/>
          <w:sz w:val="28"/>
          <w:szCs w:val="28"/>
        </w:rPr>
        <w:br/>
        <w:t>от 02.03.2007 № 25-ФЗ «О муниципальной службе в Российской Федерации» (далее – Федеральный закон № 25-ФЗ</w:t>
      </w:r>
      <w:r w:rsidR="00FD3B83">
        <w:rPr>
          <w:rFonts w:ascii="Times New Roman" w:hAnsi="Times New Roman" w:cs="Times New Roman"/>
          <w:sz w:val="28"/>
          <w:szCs w:val="28"/>
        </w:rPr>
        <w:t>) м</w:t>
      </w:r>
      <w:r w:rsidRPr="00052CD9">
        <w:rPr>
          <w:rFonts w:ascii="Times New Roman" w:hAnsi="Times New Roman" w:cs="Times New Roman"/>
          <w:sz w:val="28"/>
          <w:szCs w:val="28"/>
        </w:rPr>
        <w:t>униципальный служащий</w:t>
      </w:r>
      <w:r w:rsidR="00962380">
        <w:rPr>
          <w:rFonts w:ascii="Times New Roman" w:hAnsi="Times New Roman" w:cs="Times New Roman"/>
          <w:sz w:val="28"/>
          <w:szCs w:val="28"/>
        </w:rPr>
        <w:t xml:space="preserve"> </w:t>
      </w:r>
      <w:r w:rsidRPr="00052CD9">
        <w:rPr>
          <w:rFonts w:ascii="Times New Roman" w:hAnsi="Times New Roman" w:cs="Times New Roman"/>
          <w:sz w:val="28"/>
          <w:szCs w:val="28"/>
        </w:rPr>
        <w:t>вправе с предварительным письменным уведомлением представителя нанимателя (работодателя) выполнять иную оплачиваемую работу, если это не повле</w:t>
      </w:r>
      <w:r w:rsidR="00962380">
        <w:rPr>
          <w:rFonts w:ascii="Times New Roman" w:hAnsi="Times New Roman" w:cs="Times New Roman"/>
          <w:sz w:val="28"/>
          <w:szCs w:val="28"/>
        </w:rPr>
        <w:t>чет за собой конфликт интересов.</w:t>
      </w:r>
    </w:p>
    <w:p w:rsidR="00D63E67" w:rsidRPr="00D63E67" w:rsidRDefault="00962380" w:rsidP="004E0BCA">
      <w:pPr>
        <w:tabs>
          <w:tab w:val="left" w:pos="0"/>
          <w:tab w:val="left" w:pos="4860"/>
        </w:tabs>
        <w:spacing w:after="0" w:line="276" w:lineRule="auto"/>
        <w:ind w:firstLine="539"/>
        <w:jc w:val="both"/>
        <w:outlineLvl w:val="1"/>
        <w:rPr>
          <w:rFonts w:ascii="Times New Roman" w:eastAsia="Times New Roman" w:hAnsi="Times New Roman" w:cs="Times New Roman"/>
          <w:bCs/>
          <w:i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iCs/>
          <w:sz w:val="28"/>
          <w:szCs w:val="28"/>
        </w:rPr>
        <w:t>Муниципальным служащим</w:t>
      </w:r>
      <w:r w:rsidR="00D63E67" w:rsidRPr="00D63E67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 соблюдены требования к служебному поведению,</w:t>
      </w:r>
      <w:r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 </w:t>
      </w:r>
      <w:r w:rsidR="00D63E67" w:rsidRPr="00D63E67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в частности, установленные частью 2 статьи 11 Федерального закона № 25-ФЗ о предварительном уведомлении представителя нанимателя при намерении выполнять иную оплачиваемую работу. </w:t>
      </w:r>
    </w:p>
    <w:p w:rsidR="00D63E67" w:rsidRPr="00D63E67" w:rsidRDefault="00D63E67" w:rsidP="004E0BCA">
      <w:pPr>
        <w:tabs>
          <w:tab w:val="left" w:pos="0"/>
          <w:tab w:val="left" w:pos="4860"/>
        </w:tabs>
        <w:spacing w:after="0" w:line="276" w:lineRule="auto"/>
        <w:ind w:firstLine="539"/>
        <w:jc w:val="both"/>
        <w:outlineLvl w:val="1"/>
        <w:rPr>
          <w:rFonts w:ascii="Times New Roman" w:eastAsia="Times New Roman" w:hAnsi="Times New Roman" w:cs="Times New Roman"/>
          <w:bCs/>
          <w:iCs/>
          <w:sz w:val="28"/>
          <w:szCs w:val="28"/>
        </w:rPr>
      </w:pPr>
      <w:r w:rsidRPr="00D63E67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При рассмотрении уведомления исследована возможность возникновения </w:t>
      </w:r>
      <w:r w:rsidR="004E0BCA">
        <w:rPr>
          <w:rFonts w:ascii="Times New Roman" w:eastAsia="Times New Roman" w:hAnsi="Times New Roman" w:cs="Times New Roman"/>
          <w:bCs/>
          <w:iCs/>
          <w:sz w:val="28"/>
          <w:szCs w:val="28"/>
        </w:rPr>
        <w:t>конфликта интересов и установлено, что п</w:t>
      </w:r>
      <w:r w:rsidR="00962380">
        <w:rPr>
          <w:rFonts w:ascii="Times New Roman" w:eastAsia="Times New Roman" w:hAnsi="Times New Roman" w:cs="Times New Roman"/>
          <w:bCs/>
          <w:iCs/>
          <w:sz w:val="28"/>
          <w:szCs w:val="28"/>
        </w:rPr>
        <w:t>ри выполнении должностных обязанностей</w:t>
      </w:r>
      <w:r w:rsidRPr="00D63E67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 кадастрового инж</w:t>
      </w:r>
      <w:r w:rsidR="004E0BCA">
        <w:rPr>
          <w:rFonts w:ascii="Times New Roman" w:eastAsia="Times New Roman" w:hAnsi="Times New Roman" w:cs="Times New Roman"/>
          <w:bCs/>
          <w:iCs/>
          <w:sz w:val="28"/>
          <w:szCs w:val="28"/>
        </w:rPr>
        <w:t>енера ООО «</w:t>
      </w:r>
      <w:proofErr w:type="spellStart"/>
      <w:r w:rsidR="004E0BCA">
        <w:rPr>
          <w:rFonts w:ascii="Times New Roman" w:eastAsia="Times New Roman" w:hAnsi="Times New Roman" w:cs="Times New Roman"/>
          <w:bCs/>
          <w:iCs/>
          <w:sz w:val="28"/>
          <w:szCs w:val="28"/>
        </w:rPr>
        <w:t>Геолес</w:t>
      </w:r>
      <w:proofErr w:type="spellEnd"/>
      <w:r w:rsidR="004E0BCA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» </w:t>
      </w:r>
      <w:r w:rsidRPr="00D63E67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у муниципального служащего не усматривается личная заинтересованность, которая влияет или может повлиять на объективное исполнение им должностных обязанностей. </w:t>
      </w:r>
      <w:bookmarkStart w:id="0" w:name="_GoBack"/>
      <w:bookmarkEnd w:id="0"/>
    </w:p>
    <w:p w:rsidR="00D63E67" w:rsidRPr="00D63E67" w:rsidRDefault="00D63E67" w:rsidP="004E0BCA">
      <w:pPr>
        <w:tabs>
          <w:tab w:val="left" w:pos="0"/>
          <w:tab w:val="left" w:pos="4860"/>
        </w:tabs>
        <w:spacing w:after="0" w:line="276" w:lineRule="auto"/>
        <w:ind w:firstLine="539"/>
        <w:jc w:val="both"/>
        <w:outlineLvl w:val="1"/>
        <w:rPr>
          <w:rFonts w:ascii="Times New Roman" w:eastAsia="Times New Roman" w:hAnsi="Times New Roman" w:cs="Times New Roman"/>
          <w:bCs/>
          <w:iCs/>
          <w:sz w:val="28"/>
          <w:szCs w:val="28"/>
        </w:rPr>
      </w:pPr>
      <w:r w:rsidRPr="00D63E67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Иная оплачиваемая работа будет осуществляться по трудовому договору в период нахождения в отпуске по уходу за ребенком (с 12.02.2025 по 02.03.2026). При этом, в случае изменения условий трудового договора о выполнении иной оплачиваемой работы или заключения нового договора, а </w:t>
      </w:r>
      <w:r w:rsidRPr="00D63E67">
        <w:rPr>
          <w:rFonts w:ascii="Times New Roman" w:eastAsia="Times New Roman" w:hAnsi="Times New Roman" w:cs="Times New Roman"/>
          <w:bCs/>
          <w:iCs/>
          <w:sz w:val="28"/>
          <w:szCs w:val="28"/>
        </w:rPr>
        <w:lastRenderedPageBreak/>
        <w:t>также при выходе из отпуска по уходу за ребенком, муниципальный служащий обязуется представить новое уведомление.</w:t>
      </w:r>
    </w:p>
    <w:p w:rsidR="001B2499" w:rsidRPr="004E0BCA" w:rsidRDefault="004E0BCA" w:rsidP="004E0BCA">
      <w:pPr>
        <w:spacing w:after="0" w:line="276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E0BCA">
        <w:rPr>
          <w:rFonts w:ascii="Times New Roman" w:hAnsi="Times New Roman" w:cs="Times New Roman"/>
          <w:b/>
          <w:sz w:val="28"/>
          <w:szCs w:val="28"/>
        </w:rPr>
        <w:t>Решение</w:t>
      </w:r>
      <w:r w:rsidR="005D0E8B" w:rsidRPr="004E0BC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E0BCA">
        <w:rPr>
          <w:rFonts w:ascii="Times New Roman" w:hAnsi="Times New Roman" w:cs="Times New Roman"/>
          <w:b/>
          <w:sz w:val="28"/>
          <w:szCs w:val="28"/>
        </w:rPr>
        <w:t>Комиссии</w:t>
      </w:r>
      <w:r w:rsidR="001B2499" w:rsidRPr="004E0BCA">
        <w:rPr>
          <w:rFonts w:ascii="Times New Roman" w:hAnsi="Times New Roman" w:cs="Times New Roman"/>
          <w:b/>
          <w:sz w:val="28"/>
          <w:szCs w:val="28"/>
        </w:rPr>
        <w:t>:</w:t>
      </w:r>
    </w:p>
    <w:p w:rsidR="001B2499" w:rsidRPr="001B2499" w:rsidRDefault="001B2499" w:rsidP="004E0BCA">
      <w:pPr>
        <w:spacing w:after="0" w:line="276" w:lineRule="auto"/>
        <w:ind w:firstLine="567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1B2499">
        <w:rPr>
          <w:rFonts w:ascii="Times New Roman" w:hAnsi="Times New Roman" w:cs="Times New Roman"/>
          <w:bCs/>
          <w:iCs/>
          <w:sz w:val="28"/>
          <w:szCs w:val="28"/>
        </w:rPr>
        <w:t>1. Признать, что при исполнении муниципальным служащим должностных обязанностей конфликт интересов отсутствует.</w:t>
      </w:r>
    </w:p>
    <w:p w:rsidR="007A0AD5" w:rsidRPr="007A0AD5" w:rsidRDefault="001B2499" w:rsidP="004E0BCA">
      <w:pPr>
        <w:spacing w:line="276" w:lineRule="auto"/>
        <w:ind w:firstLine="567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1B2499">
        <w:rPr>
          <w:rFonts w:ascii="Times New Roman" w:hAnsi="Times New Roman" w:cs="Times New Roman"/>
          <w:bCs/>
          <w:iCs/>
          <w:sz w:val="28"/>
          <w:szCs w:val="28"/>
        </w:rPr>
        <w:t>2. Дать муниципальному служащему, согласие на выполнение иной оплачиваемой работы в качестве</w:t>
      </w:r>
      <w:r w:rsidR="009E30A8" w:rsidRPr="009E30A8">
        <w:t xml:space="preserve"> </w:t>
      </w:r>
      <w:r w:rsidR="009E30A8" w:rsidRPr="009E30A8">
        <w:rPr>
          <w:rFonts w:ascii="Times New Roman" w:hAnsi="Times New Roman" w:cs="Times New Roman"/>
          <w:bCs/>
          <w:iCs/>
          <w:sz w:val="28"/>
          <w:szCs w:val="28"/>
        </w:rPr>
        <w:t>кадастрового инженера ООО «</w:t>
      </w:r>
      <w:proofErr w:type="spellStart"/>
      <w:r w:rsidR="009E30A8" w:rsidRPr="009E30A8">
        <w:rPr>
          <w:rFonts w:ascii="Times New Roman" w:hAnsi="Times New Roman" w:cs="Times New Roman"/>
          <w:bCs/>
          <w:iCs/>
          <w:sz w:val="28"/>
          <w:szCs w:val="28"/>
        </w:rPr>
        <w:t>Геолес</w:t>
      </w:r>
      <w:proofErr w:type="spellEnd"/>
      <w:r w:rsidR="009E30A8" w:rsidRPr="009E30A8">
        <w:rPr>
          <w:rFonts w:ascii="Times New Roman" w:hAnsi="Times New Roman" w:cs="Times New Roman"/>
          <w:bCs/>
          <w:iCs/>
          <w:sz w:val="28"/>
          <w:szCs w:val="28"/>
        </w:rPr>
        <w:t xml:space="preserve">» </w:t>
      </w:r>
      <w:r w:rsidR="009E30A8">
        <w:rPr>
          <w:rFonts w:ascii="Times New Roman" w:hAnsi="Times New Roman" w:cs="Times New Roman"/>
          <w:bCs/>
          <w:iCs/>
          <w:sz w:val="28"/>
          <w:szCs w:val="28"/>
        </w:rPr>
        <w:t xml:space="preserve">на период </w:t>
      </w:r>
      <w:r w:rsidR="009E30A8" w:rsidRPr="009E30A8">
        <w:rPr>
          <w:rFonts w:ascii="Times New Roman" w:hAnsi="Times New Roman" w:cs="Times New Roman"/>
          <w:bCs/>
          <w:iCs/>
          <w:sz w:val="28"/>
          <w:szCs w:val="28"/>
        </w:rPr>
        <w:t>нахождения в отпуске по уходу за ребенком (с 12.02.2025 по 02.03.2026)</w:t>
      </w:r>
      <w:r w:rsidR="00302EB6">
        <w:rPr>
          <w:rFonts w:ascii="Times New Roman" w:hAnsi="Times New Roman" w:cs="Times New Roman"/>
          <w:bCs/>
          <w:iCs/>
          <w:sz w:val="28"/>
          <w:szCs w:val="28"/>
        </w:rPr>
        <w:t>.</w:t>
      </w:r>
      <w:r w:rsidR="00302EB6" w:rsidRPr="00302EB6">
        <w:t xml:space="preserve"> </w:t>
      </w:r>
      <w:r w:rsidR="00302EB6" w:rsidRPr="00302EB6">
        <w:rPr>
          <w:rFonts w:ascii="Times New Roman" w:hAnsi="Times New Roman" w:cs="Times New Roman"/>
          <w:bCs/>
          <w:iCs/>
          <w:sz w:val="28"/>
          <w:szCs w:val="28"/>
        </w:rPr>
        <w:t>При этом, оказание услуг не должно нарушать интересы муниципального образования</w:t>
      </w:r>
      <w:r w:rsidR="007A0AD5" w:rsidRPr="007A0AD5">
        <w:rPr>
          <w:rFonts w:ascii="Times New Roman" w:hAnsi="Times New Roman" w:cs="Times New Roman"/>
          <w:bCs/>
          <w:iCs/>
          <w:sz w:val="28"/>
          <w:szCs w:val="28"/>
        </w:rPr>
        <w:t>, в том числе не предоставлять преференции юридическим лицам при оказании услуг.</w:t>
      </w:r>
    </w:p>
    <w:p w:rsidR="007A0AD5" w:rsidRPr="007A0AD5" w:rsidRDefault="007A0AD5" w:rsidP="004E0BCA">
      <w:pPr>
        <w:spacing w:line="276" w:lineRule="auto"/>
        <w:ind w:firstLine="567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</w:p>
    <w:p w:rsidR="00302EB6" w:rsidRPr="00302EB6" w:rsidRDefault="00302EB6" w:rsidP="00302EB6">
      <w:pPr>
        <w:ind w:firstLine="567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</w:p>
    <w:sectPr w:rsidR="00302EB6" w:rsidRPr="00302EB6" w:rsidSect="00FF570A">
      <w:headerReference w:type="default" r:id="rId8"/>
      <w:footerReference w:type="default" r:id="rId9"/>
      <w:pgSz w:w="11906" w:h="16838"/>
      <w:pgMar w:top="1418" w:right="1276" w:bottom="1134" w:left="1559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E631A" w:rsidRDefault="000E631A" w:rsidP="00390E8A">
      <w:pPr>
        <w:spacing w:after="0" w:line="240" w:lineRule="auto"/>
      </w:pPr>
      <w:r>
        <w:separator/>
      </w:r>
    </w:p>
  </w:endnote>
  <w:endnote w:type="continuationSeparator" w:id="0">
    <w:p w:rsidR="000E631A" w:rsidRDefault="000E631A" w:rsidP="00390E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E39A1" w:rsidRDefault="00FE39A1">
    <w:pPr>
      <w:pStyle w:val="aa"/>
      <w:jc w:val="center"/>
    </w:pPr>
  </w:p>
  <w:p w:rsidR="00FE39A1" w:rsidRDefault="00FE39A1">
    <w:pPr>
      <w:pStyle w:val="a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E631A" w:rsidRDefault="000E631A" w:rsidP="00390E8A">
      <w:pPr>
        <w:spacing w:after="0" w:line="240" w:lineRule="auto"/>
      </w:pPr>
      <w:r>
        <w:separator/>
      </w:r>
    </w:p>
  </w:footnote>
  <w:footnote w:type="continuationSeparator" w:id="0">
    <w:p w:rsidR="000E631A" w:rsidRDefault="000E631A" w:rsidP="00390E8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476180211"/>
      <w:docPartObj>
        <w:docPartGallery w:val="Page Numbers (Top of Page)"/>
        <w:docPartUnique/>
      </w:docPartObj>
    </w:sdtPr>
    <w:sdtEndPr/>
    <w:sdtContent>
      <w:p w:rsidR="00A3505A" w:rsidRDefault="00A3505A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E0BCA">
          <w:rPr>
            <w:noProof/>
          </w:rPr>
          <w:t>2</w:t>
        </w:r>
        <w:r>
          <w:fldChar w:fldCharType="end"/>
        </w:r>
      </w:p>
    </w:sdtContent>
  </w:sdt>
  <w:p w:rsidR="00FE39A1" w:rsidRDefault="00FE39A1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A27E79"/>
    <w:multiLevelType w:val="hybridMultilevel"/>
    <w:tmpl w:val="F65A9A36"/>
    <w:lvl w:ilvl="0" w:tplc="B88C864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2E9E1765"/>
    <w:multiLevelType w:val="hybridMultilevel"/>
    <w:tmpl w:val="8CAAE97C"/>
    <w:lvl w:ilvl="0" w:tplc="DBE098D4">
      <w:start w:val="1"/>
      <w:numFmt w:val="decimal"/>
      <w:lvlText w:val="%1."/>
      <w:lvlJc w:val="left"/>
      <w:pPr>
        <w:ind w:left="987" w:hanging="420"/>
      </w:pPr>
      <w:rPr>
        <w:rFonts w:eastAsiaTheme="minorEastAsia" w:cstheme="minorBidi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43001643"/>
    <w:multiLevelType w:val="hybridMultilevel"/>
    <w:tmpl w:val="4DA87F0E"/>
    <w:lvl w:ilvl="0" w:tplc="E7D8F95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449417E4"/>
    <w:multiLevelType w:val="hybridMultilevel"/>
    <w:tmpl w:val="559A7FE0"/>
    <w:lvl w:ilvl="0" w:tplc="AB240976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458678AD"/>
    <w:multiLevelType w:val="hybridMultilevel"/>
    <w:tmpl w:val="855A6E26"/>
    <w:lvl w:ilvl="0" w:tplc="75104676">
      <w:start w:val="1"/>
      <w:numFmt w:val="decimal"/>
      <w:lvlText w:val="%1)"/>
      <w:lvlJc w:val="left"/>
      <w:pPr>
        <w:ind w:left="106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49062AA5"/>
    <w:multiLevelType w:val="hybridMultilevel"/>
    <w:tmpl w:val="16843954"/>
    <w:lvl w:ilvl="0" w:tplc="48F06F66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 w15:restartNumberingAfterBreak="0">
    <w:nsid w:val="50CF4F3D"/>
    <w:multiLevelType w:val="hybridMultilevel"/>
    <w:tmpl w:val="178492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5B30DF8"/>
    <w:multiLevelType w:val="hybridMultilevel"/>
    <w:tmpl w:val="E5B4D078"/>
    <w:lvl w:ilvl="0" w:tplc="AB38EE9E">
      <w:start w:val="1"/>
      <w:numFmt w:val="decimal"/>
      <w:lvlText w:val="%1)"/>
      <w:lvlJc w:val="left"/>
      <w:pPr>
        <w:ind w:left="142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8" w15:restartNumberingAfterBreak="0">
    <w:nsid w:val="760A246A"/>
    <w:multiLevelType w:val="multilevel"/>
    <w:tmpl w:val="70EA1C08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i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785" w:hanging="108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2505" w:hanging="180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2505" w:hanging="180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865" w:hanging="2160"/>
      </w:pPr>
      <w:rPr>
        <w:rFonts w:hint="default"/>
        <w:b w:val="0"/>
      </w:rPr>
    </w:lvl>
  </w:abstractNum>
  <w:num w:numId="1">
    <w:abstractNumId w:val="8"/>
  </w:num>
  <w:num w:numId="2">
    <w:abstractNumId w:val="3"/>
  </w:num>
  <w:num w:numId="3">
    <w:abstractNumId w:val="7"/>
  </w:num>
  <w:num w:numId="4">
    <w:abstractNumId w:val="4"/>
  </w:num>
  <w:num w:numId="5">
    <w:abstractNumId w:val="5"/>
  </w:num>
  <w:num w:numId="6">
    <w:abstractNumId w:val="1"/>
  </w:num>
  <w:num w:numId="7">
    <w:abstractNumId w:val="2"/>
  </w:num>
  <w:num w:numId="8">
    <w:abstractNumId w:val="6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ru-RU" w:vendorID="64" w:dllVersion="131078" w:nlCheck="1" w:checkStyle="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78CE"/>
    <w:rsid w:val="00000687"/>
    <w:rsid w:val="00003B91"/>
    <w:rsid w:val="00007405"/>
    <w:rsid w:val="000078FC"/>
    <w:rsid w:val="00020AA8"/>
    <w:rsid w:val="00022ECE"/>
    <w:rsid w:val="000279B4"/>
    <w:rsid w:val="000305A5"/>
    <w:rsid w:val="00030B78"/>
    <w:rsid w:val="00052CD9"/>
    <w:rsid w:val="00071981"/>
    <w:rsid w:val="000729EE"/>
    <w:rsid w:val="00076CFE"/>
    <w:rsid w:val="00076E41"/>
    <w:rsid w:val="00081851"/>
    <w:rsid w:val="000874D5"/>
    <w:rsid w:val="000A2845"/>
    <w:rsid w:val="000B1298"/>
    <w:rsid w:val="000C2096"/>
    <w:rsid w:val="000C6C16"/>
    <w:rsid w:val="000D31D2"/>
    <w:rsid w:val="000E631A"/>
    <w:rsid w:val="000E7F45"/>
    <w:rsid w:val="000F6087"/>
    <w:rsid w:val="000F76CC"/>
    <w:rsid w:val="0010626E"/>
    <w:rsid w:val="00111EC2"/>
    <w:rsid w:val="001210BF"/>
    <w:rsid w:val="00122109"/>
    <w:rsid w:val="001318EE"/>
    <w:rsid w:val="00131F3B"/>
    <w:rsid w:val="00134434"/>
    <w:rsid w:val="001421A9"/>
    <w:rsid w:val="0014636A"/>
    <w:rsid w:val="00156934"/>
    <w:rsid w:val="001A0ACD"/>
    <w:rsid w:val="001A2700"/>
    <w:rsid w:val="001A6C0B"/>
    <w:rsid w:val="001B2499"/>
    <w:rsid w:val="001B3256"/>
    <w:rsid w:val="001B3682"/>
    <w:rsid w:val="001B5C9A"/>
    <w:rsid w:val="001C200A"/>
    <w:rsid w:val="001D3642"/>
    <w:rsid w:val="001D48A6"/>
    <w:rsid w:val="001E1847"/>
    <w:rsid w:val="001E244B"/>
    <w:rsid w:val="001F34BC"/>
    <w:rsid w:val="001F7379"/>
    <w:rsid w:val="00202556"/>
    <w:rsid w:val="002031EB"/>
    <w:rsid w:val="00220E42"/>
    <w:rsid w:val="00225D98"/>
    <w:rsid w:val="00226ECC"/>
    <w:rsid w:val="002316FB"/>
    <w:rsid w:val="00241097"/>
    <w:rsid w:val="00243D6A"/>
    <w:rsid w:val="00244C4A"/>
    <w:rsid w:val="00244F92"/>
    <w:rsid w:val="00252487"/>
    <w:rsid w:val="00253E7B"/>
    <w:rsid w:val="00256807"/>
    <w:rsid w:val="00265A8F"/>
    <w:rsid w:val="00273063"/>
    <w:rsid w:val="0027649E"/>
    <w:rsid w:val="00276D24"/>
    <w:rsid w:val="00283F03"/>
    <w:rsid w:val="00284EDA"/>
    <w:rsid w:val="0029576D"/>
    <w:rsid w:val="002B0298"/>
    <w:rsid w:val="002B2732"/>
    <w:rsid w:val="002C2A43"/>
    <w:rsid w:val="002D580B"/>
    <w:rsid w:val="002D7F2D"/>
    <w:rsid w:val="002F081B"/>
    <w:rsid w:val="002F2789"/>
    <w:rsid w:val="00302EB6"/>
    <w:rsid w:val="00307610"/>
    <w:rsid w:val="0031122B"/>
    <w:rsid w:val="0031674D"/>
    <w:rsid w:val="0032041B"/>
    <w:rsid w:val="003214DA"/>
    <w:rsid w:val="003374D2"/>
    <w:rsid w:val="0034178F"/>
    <w:rsid w:val="00344051"/>
    <w:rsid w:val="00346BE4"/>
    <w:rsid w:val="00346CDB"/>
    <w:rsid w:val="003548A9"/>
    <w:rsid w:val="00356F50"/>
    <w:rsid w:val="003576A0"/>
    <w:rsid w:val="00360C69"/>
    <w:rsid w:val="0036372F"/>
    <w:rsid w:val="003706A8"/>
    <w:rsid w:val="00373CD0"/>
    <w:rsid w:val="00380BF8"/>
    <w:rsid w:val="00390E8A"/>
    <w:rsid w:val="0039381F"/>
    <w:rsid w:val="003B572A"/>
    <w:rsid w:val="003B6E0E"/>
    <w:rsid w:val="003C5CF4"/>
    <w:rsid w:val="003D17A0"/>
    <w:rsid w:val="003F4720"/>
    <w:rsid w:val="00403791"/>
    <w:rsid w:val="00406C11"/>
    <w:rsid w:val="00411546"/>
    <w:rsid w:val="0042381B"/>
    <w:rsid w:val="004251E1"/>
    <w:rsid w:val="00444A9E"/>
    <w:rsid w:val="00446886"/>
    <w:rsid w:val="00447BF5"/>
    <w:rsid w:val="00452522"/>
    <w:rsid w:val="004525BF"/>
    <w:rsid w:val="00465014"/>
    <w:rsid w:val="00476012"/>
    <w:rsid w:val="004A54DF"/>
    <w:rsid w:val="004B538F"/>
    <w:rsid w:val="004B7397"/>
    <w:rsid w:val="004C64FA"/>
    <w:rsid w:val="004E0BCA"/>
    <w:rsid w:val="004F278C"/>
    <w:rsid w:val="004F38E2"/>
    <w:rsid w:val="004F661D"/>
    <w:rsid w:val="00500169"/>
    <w:rsid w:val="00502962"/>
    <w:rsid w:val="00503A08"/>
    <w:rsid w:val="005065F5"/>
    <w:rsid w:val="00510DD0"/>
    <w:rsid w:val="00524A80"/>
    <w:rsid w:val="00524C68"/>
    <w:rsid w:val="005319FE"/>
    <w:rsid w:val="00536FBF"/>
    <w:rsid w:val="0054140D"/>
    <w:rsid w:val="005420B7"/>
    <w:rsid w:val="00547A43"/>
    <w:rsid w:val="0055392E"/>
    <w:rsid w:val="005626A9"/>
    <w:rsid w:val="00564126"/>
    <w:rsid w:val="005657C8"/>
    <w:rsid w:val="00566B7D"/>
    <w:rsid w:val="00570558"/>
    <w:rsid w:val="00570EC2"/>
    <w:rsid w:val="00571A24"/>
    <w:rsid w:val="0059037E"/>
    <w:rsid w:val="00594552"/>
    <w:rsid w:val="005A6202"/>
    <w:rsid w:val="005A6C14"/>
    <w:rsid w:val="005B4E76"/>
    <w:rsid w:val="005B6FCE"/>
    <w:rsid w:val="005C35F8"/>
    <w:rsid w:val="005D0E8B"/>
    <w:rsid w:val="005D27E5"/>
    <w:rsid w:val="005D36AA"/>
    <w:rsid w:val="005D7D51"/>
    <w:rsid w:val="005E00CC"/>
    <w:rsid w:val="005E40CB"/>
    <w:rsid w:val="005E6AA0"/>
    <w:rsid w:val="005E70BC"/>
    <w:rsid w:val="00601271"/>
    <w:rsid w:val="0060366C"/>
    <w:rsid w:val="00610826"/>
    <w:rsid w:val="0061451A"/>
    <w:rsid w:val="00620672"/>
    <w:rsid w:val="00620831"/>
    <w:rsid w:val="006333FB"/>
    <w:rsid w:val="00633DCA"/>
    <w:rsid w:val="00636D1B"/>
    <w:rsid w:val="00645ED3"/>
    <w:rsid w:val="006463F2"/>
    <w:rsid w:val="00647533"/>
    <w:rsid w:val="00650950"/>
    <w:rsid w:val="00661E0B"/>
    <w:rsid w:val="0066203E"/>
    <w:rsid w:val="006728BA"/>
    <w:rsid w:val="00677017"/>
    <w:rsid w:val="00681839"/>
    <w:rsid w:val="00683E50"/>
    <w:rsid w:val="00685557"/>
    <w:rsid w:val="00685DF9"/>
    <w:rsid w:val="00687002"/>
    <w:rsid w:val="00697A4E"/>
    <w:rsid w:val="006A325A"/>
    <w:rsid w:val="006A535D"/>
    <w:rsid w:val="006B178C"/>
    <w:rsid w:val="006B6D16"/>
    <w:rsid w:val="006D06AB"/>
    <w:rsid w:val="006D1065"/>
    <w:rsid w:val="006D2709"/>
    <w:rsid w:val="006D6CD7"/>
    <w:rsid w:val="006F2046"/>
    <w:rsid w:val="006F4052"/>
    <w:rsid w:val="00706F3A"/>
    <w:rsid w:val="007128C6"/>
    <w:rsid w:val="00713467"/>
    <w:rsid w:val="00722756"/>
    <w:rsid w:val="00726191"/>
    <w:rsid w:val="00727A9E"/>
    <w:rsid w:val="00731A57"/>
    <w:rsid w:val="0073404F"/>
    <w:rsid w:val="0074192C"/>
    <w:rsid w:val="0075296E"/>
    <w:rsid w:val="007532BE"/>
    <w:rsid w:val="00761FE4"/>
    <w:rsid w:val="0076299D"/>
    <w:rsid w:val="0076418D"/>
    <w:rsid w:val="00765BAE"/>
    <w:rsid w:val="00773E6B"/>
    <w:rsid w:val="007746FD"/>
    <w:rsid w:val="00775918"/>
    <w:rsid w:val="00782002"/>
    <w:rsid w:val="00782B99"/>
    <w:rsid w:val="0078540D"/>
    <w:rsid w:val="007867BE"/>
    <w:rsid w:val="007A0AD5"/>
    <w:rsid w:val="007A0B68"/>
    <w:rsid w:val="007A4FFC"/>
    <w:rsid w:val="007B1EC7"/>
    <w:rsid w:val="007C079E"/>
    <w:rsid w:val="007D2767"/>
    <w:rsid w:val="007F5CA1"/>
    <w:rsid w:val="007F7CEC"/>
    <w:rsid w:val="00800656"/>
    <w:rsid w:val="00817200"/>
    <w:rsid w:val="00821368"/>
    <w:rsid w:val="0082149F"/>
    <w:rsid w:val="008256CC"/>
    <w:rsid w:val="00826FB7"/>
    <w:rsid w:val="0083117C"/>
    <w:rsid w:val="00833927"/>
    <w:rsid w:val="008427EA"/>
    <w:rsid w:val="00843C16"/>
    <w:rsid w:val="00852870"/>
    <w:rsid w:val="00853AB2"/>
    <w:rsid w:val="00862FED"/>
    <w:rsid w:val="0086694E"/>
    <w:rsid w:val="0088563B"/>
    <w:rsid w:val="00893FAD"/>
    <w:rsid w:val="0089636D"/>
    <w:rsid w:val="008A3038"/>
    <w:rsid w:val="008A3D87"/>
    <w:rsid w:val="008A7D7A"/>
    <w:rsid w:val="008C3BA8"/>
    <w:rsid w:val="008D0D42"/>
    <w:rsid w:val="008D152F"/>
    <w:rsid w:val="008D2F36"/>
    <w:rsid w:val="008D3F63"/>
    <w:rsid w:val="008D6772"/>
    <w:rsid w:val="008D6889"/>
    <w:rsid w:val="008D7DA1"/>
    <w:rsid w:val="008E4FA1"/>
    <w:rsid w:val="008F2858"/>
    <w:rsid w:val="009214E4"/>
    <w:rsid w:val="009271CE"/>
    <w:rsid w:val="00933EE2"/>
    <w:rsid w:val="00934E02"/>
    <w:rsid w:val="00935BBD"/>
    <w:rsid w:val="009407BE"/>
    <w:rsid w:val="009408C0"/>
    <w:rsid w:val="00944918"/>
    <w:rsid w:val="0094661D"/>
    <w:rsid w:val="009556E5"/>
    <w:rsid w:val="00962380"/>
    <w:rsid w:val="009676B5"/>
    <w:rsid w:val="009726BE"/>
    <w:rsid w:val="00976874"/>
    <w:rsid w:val="00976C02"/>
    <w:rsid w:val="00985011"/>
    <w:rsid w:val="009A2C13"/>
    <w:rsid w:val="009A5666"/>
    <w:rsid w:val="009C6E4B"/>
    <w:rsid w:val="009D0C68"/>
    <w:rsid w:val="009D5690"/>
    <w:rsid w:val="009E0C1B"/>
    <w:rsid w:val="009E30A8"/>
    <w:rsid w:val="009F27E4"/>
    <w:rsid w:val="00A1324C"/>
    <w:rsid w:val="00A13DC9"/>
    <w:rsid w:val="00A16633"/>
    <w:rsid w:val="00A23594"/>
    <w:rsid w:val="00A3064D"/>
    <w:rsid w:val="00A3505A"/>
    <w:rsid w:val="00A366C6"/>
    <w:rsid w:val="00A55FC5"/>
    <w:rsid w:val="00A72BA5"/>
    <w:rsid w:val="00A8163E"/>
    <w:rsid w:val="00A86863"/>
    <w:rsid w:val="00A93355"/>
    <w:rsid w:val="00AA56A2"/>
    <w:rsid w:val="00AC23A5"/>
    <w:rsid w:val="00AC30DD"/>
    <w:rsid w:val="00AC71AA"/>
    <w:rsid w:val="00AD7ADA"/>
    <w:rsid w:val="00AE333A"/>
    <w:rsid w:val="00AE4474"/>
    <w:rsid w:val="00AF57B6"/>
    <w:rsid w:val="00B06DF6"/>
    <w:rsid w:val="00B15270"/>
    <w:rsid w:val="00B16381"/>
    <w:rsid w:val="00B236D6"/>
    <w:rsid w:val="00B538F7"/>
    <w:rsid w:val="00B65B88"/>
    <w:rsid w:val="00B73B56"/>
    <w:rsid w:val="00B84089"/>
    <w:rsid w:val="00B84342"/>
    <w:rsid w:val="00B86305"/>
    <w:rsid w:val="00B872E5"/>
    <w:rsid w:val="00BA6D0B"/>
    <w:rsid w:val="00BA6EFF"/>
    <w:rsid w:val="00BA78CE"/>
    <w:rsid w:val="00BC4B54"/>
    <w:rsid w:val="00BC5436"/>
    <w:rsid w:val="00BC6763"/>
    <w:rsid w:val="00BD148B"/>
    <w:rsid w:val="00BF5055"/>
    <w:rsid w:val="00C03179"/>
    <w:rsid w:val="00C04B4D"/>
    <w:rsid w:val="00C059F6"/>
    <w:rsid w:val="00C103A7"/>
    <w:rsid w:val="00C15F5B"/>
    <w:rsid w:val="00C20693"/>
    <w:rsid w:val="00C224C3"/>
    <w:rsid w:val="00C3209B"/>
    <w:rsid w:val="00C32C50"/>
    <w:rsid w:val="00C41924"/>
    <w:rsid w:val="00C50E20"/>
    <w:rsid w:val="00C53584"/>
    <w:rsid w:val="00C568AF"/>
    <w:rsid w:val="00C632E1"/>
    <w:rsid w:val="00C713DB"/>
    <w:rsid w:val="00C7691B"/>
    <w:rsid w:val="00C92596"/>
    <w:rsid w:val="00C95F67"/>
    <w:rsid w:val="00CA6B7E"/>
    <w:rsid w:val="00CB21A5"/>
    <w:rsid w:val="00CB23A7"/>
    <w:rsid w:val="00CC029E"/>
    <w:rsid w:val="00CC0778"/>
    <w:rsid w:val="00CC4BBA"/>
    <w:rsid w:val="00CC4BCA"/>
    <w:rsid w:val="00CD05A1"/>
    <w:rsid w:val="00CE2686"/>
    <w:rsid w:val="00CE372A"/>
    <w:rsid w:val="00D020D0"/>
    <w:rsid w:val="00D0759C"/>
    <w:rsid w:val="00D21AF7"/>
    <w:rsid w:val="00D273F9"/>
    <w:rsid w:val="00D27477"/>
    <w:rsid w:val="00D35EC8"/>
    <w:rsid w:val="00D4788E"/>
    <w:rsid w:val="00D52732"/>
    <w:rsid w:val="00D57D41"/>
    <w:rsid w:val="00D63E67"/>
    <w:rsid w:val="00D86EA0"/>
    <w:rsid w:val="00D906DC"/>
    <w:rsid w:val="00D94B13"/>
    <w:rsid w:val="00D96FAB"/>
    <w:rsid w:val="00D97BD9"/>
    <w:rsid w:val="00DA74EA"/>
    <w:rsid w:val="00DB159C"/>
    <w:rsid w:val="00DB634C"/>
    <w:rsid w:val="00DC4241"/>
    <w:rsid w:val="00DC50BA"/>
    <w:rsid w:val="00DE5A56"/>
    <w:rsid w:val="00DF0B02"/>
    <w:rsid w:val="00DF5E14"/>
    <w:rsid w:val="00E07C2E"/>
    <w:rsid w:val="00E14D90"/>
    <w:rsid w:val="00E1632B"/>
    <w:rsid w:val="00E16CDE"/>
    <w:rsid w:val="00E21B49"/>
    <w:rsid w:val="00E24A2A"/>
    <w:rsid w:val="00E334CC"/>
    <w:rsid w:val="00E35403"/>
    <w:rsid w:val="00E374AC"/>
    <w:rsid w:val="00E42CCE"/>
    <w:rsid w:val="00E44633"/>
    <w:rsid w:val="00E50DF9"/>
    <w:rsid w:val="00E6525B"/>
    <w:rsid w:val="00E66392"/>
    <w:rsid w:val="00E6775A"/>
    <w:rsid w:val="00E903FD"/>
    <w:rsid w:val="00E92EEE"/>
    <w:rsid w:val="00E95E44"/>
    <w:rsid w:val="00EA01D0"/>
    <w:rsid w:val="00EA1226"/>
    <w:rsid w:val="00EA46F4"/>
    <w:rsid w:val="00ED4D8D"/>
    <w:rsid w:val="00EE1255"/>
    <w:rsid w:val="00EE14AC"/>
    <w:rsid w:val="00EE46C9"/>
    <w:rsid w:val="00EE7C4D"/>
    <w:rsid w:val="00EF28AB"/>
    <w:rsid w:val="00EF2AD6"/>
    <w:rsid w:val="00EF4AC5"/>
    <w:rsid w:val="00EF5E9A"/>
    <w:rsid w:val="00F02CA7"/>
    <w:rsid w:val="00F162AE"/>
    <w:rsid w:val="00F2004F"/>
    <w:rsid w:val="00F255A4"/>
    <w:rsid w:val="00F27915"/>
    <w:rsid w:val="00F417F4"/>
    <w:rsid w:val="00F44AF1"/>
    <w:rsid w:val="00F50359"/>
    <w:rsid w:val="00F529A0"/>
    <w:rsid w:val="00F545DF"/>
    <w:rsid w:val="00F54B0D"/>
    <w:rsid w:val="00F563EE"/>
    <w:rsid w:val="00F679FA"/>
    <w:rsid w:val="00F67E12"/>
    <w:rsid w:val="00F73B01"/>
    <w:rsid w:val="00F808E9"/>
    <w:rsid w:val="00F85000"/>
    <w:rsid w:val="00F8586B"/>
    <w:rsid w:val="00F9159D"/>
    <w:rsid w:val="00F95F5C"/>
    <w:rsid w:val="00F96C66"/>
    <w:rsid w:val="00F96E3D"/>
    <w:rsid w:val="00FA0532"/>
    <w:rsid w:val="00FC0F2F"/>
    <w:rsid w:val="00FD3B83"/>
    <w:rsid w:val="00FD550E"/>
    <w:rsid w:val="00FD5DE9"/>
    <w:rsid w:val="00FE39A1"/>
    <w:rsid w:val="00FE4FE4"/>
    <w:rsid w:val="00FE75E9"/>
    <w:rsid w:val="00FF1D79"/>
    <w:rsid w:val="00FF57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7F1E38"/>
  <w15:docId w15:val="{BC55DD9C-9A45-4718-8403-C1EA0051C6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C224C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qFormat/>
    <w:rsid w:val="00765BAE"/>
    <w:pPr>
      <w:keepNext/>
      <w:tabs>
        <w:tab w:val="left" w:pos="4860"/>
      </w:tabs>
      <w:spacing w:after="0" w:line="240" w:lineRule="auto"/>
      <w:jc w:val="both"/>
      <w:outlineLvl w:val="1"/>
    </w:pPr>
    <w:rPr>
      <w:rFonts w:ascii="Times New Roman" w:eastAsia="Times New Roman" w:hAnsi="Times New Roman" w:cs="Times New Roman"/>
      <w:b/>
      <w:i/>
      <w:sz w:val="16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3B572A"/>
    <w:pPr>
      <w:ind w:left="720"/>
      <w:contextualSpacing/>
    </w:pPr>
  </w:style>
  <w:style w:type="paragraph" w:styleId="a5">
    <w:name w:val="No Spacing"/>
    <w:uiPriority w:val="1"/>
    <w:qFormat/>
    <w:rsid w:val="003B572A"/>
    <w:pPr>
      <w:spacing w:after="0" w:line="240" w:lineRule="auto"/>
    </w:pPr>
    <w:rPr>
      <w:rFonts w:ascii="Calibri" w:eastAsia="Times New Roman" w:hAnsi="Calibri" w:cs="Times New Roman"/>
      <w:lang w:eastAsia="en-US"/>
    </w:rPr>
  </w:style>
  <w:style w:type="paragraph" w:styleId="a6">
    <w:name w:val="Balloon Text"/>
    <w:basedOn w:val="a"/>
    <w:link w:val="a7"/>
    <w:uiPriority w:val="99"/>
    <w:semiHidden/>
    <w:unhideWhenUsed/>
    <w:rsid w:val="005E00C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5E00CC"/>
    <w:rPr>
      <w:rFonts w:ascii="Segoe UI" w:hAnsi="Segoe UI" w:cs="Segoe UI"/>
      <w:sz w:val="18"/>
      <w:szCs w:val="18"/>
    </w:rPr>
  </w:style>
  <w:style w:type="paragraph" w:styleId="a8">
    <w:name w:val="header"/>
    <w:basedOn w:val="a"/>
    <w:link w:val="a9"/>
    <w:uiPriority w:val="99"/>
    <w:unhideWhenUsed/>
    <w:rsid w:val="00390E8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390E8A"/>
  </w:style>
  <w:style w:type="paragraph" w:styleId="aa">
    <w:name w:val="footer"/>
    <w:basedOn w:val="a"/>
    <w:link w:val="ab"/>
    <w:uiPriority w:val="99"/>
    <w:unhideWhenUsed/>
    <w:rsid w:val="00390E8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390E8A"/>
  </w:style>
  <w:style w:type="character" w:customStyle="1" w:styleId="21">
    <w:name w:val="Основной текст (2)_"/>
    <w:basedOn w:val="a0"/>
    <w:link w:val="22"/>
    <w:rsid w:val="003C5CF4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character" w:customStyle="1" w:styleId="295pt1pt">
    <w:name w:val="Основной текст (2) + 9;5 pt;Интервал 1 pt"/>
    <w:basedOn w:val="21"/>
    <w:rsid w:val="003C5CF4"/>
    <w:rPr>
      <w:rFonts w:ascii="Times New Roman" w:eastAsia="Times New Roman" w:hAnsi="Times New Roman" w:cs="Times New Roman"/>
      <w:color w:val="000000"/>
      <w:spacing w:val="30"/>
      <w:w w:val="100"/>
      <w:position w:val="0"/>
      <w:sz w:val="19"/>
      <w:szCs w:val="19"/>
      <w:shd w:val="clear" w:color="auto" w:fill="FFFFFF"/>
      <w:lang w:val="ru-RU" w:eastAsia="ru-RU" w:bidi="ru-RU"/>
    </w:rPr>
  </w:style>
  <w:style w:type="paragraph" w:customStyle="1" w:styleId="22">
    <w:name w:val="Основной текст (2)"/>
    <w:basedOn w:val="a"/>
    <w:link w:val="21"/>
    <w:rsid w:val="003C5CF4"/>
    <w:pPr>
      <w:widowControl w:val="0"/>
      <w:shd w:val="clear" w:color="auto" w:fill="FFFFFF"/>
      <w:spacing w:after="60" w:line="0" w:lineRule="atLeast"/>
      <w:jc w:val="center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ac">
    <w:name w:val="Основной текст Знак"/>
    <w:link w:val="ad"/>
    <w:rsid w:val="007746FD"/>
    <w:rPr>
      <w:rFonts w:ascii="Calibri" w:hAnsi="Calibri" w:cs="Calibri"/>
      <w:shd w:val="clear" w:color="auto" w:fill="FFFFFF"/>
    </w:rPr>
  </w:style>
  <w:style w:type="paragraph" w:styleId="ad">
    <w:name w:val="Body Text"/>
    <w:basedOn w:val="a"/>
    <w:link w:val="ac"/>
    <w:rsid w:val="007746FD"/>
    <w:pPr>
      <w:widowControl w:val="0"/>
      <w:shd w:val="clear" w:color="auto" w:fill="FFFFFF"/>
      <w:spacing w:after="780" w:line="298" w:lineRule="exact"/>
      <w:ind w:hanging="1600"/>
      <w:jc w:val="both"/>
    </w:pPr>
    <w:rPr>
      <w:rFonts w:ascii="Calibri" w:hAnsi="Calibri" w:cs="Calibri"/>
    </w:rPr>
  </w:style>
  <w:style w:type="character" w:customStyle="1" w:styleId="11">
    <w:name w:val="Основной текст Знак1"/>
    <w:basedOn w:val="a0"/>
    <w:uiPriority w:val="99"/>
    <w:semiHidden/>
    <w:rsid w:val="007746FD"/>
  </w:style>
  <w:style w:type="character" w:customStyle="1" w:styleId="20">
    <w:name w:val="Заголовок 2 Знак"/>
    <w:basedOn w:val="a0"/>
    <w:link w:val="2"/>
    <w:rsid w:val="00765BAE"/>
    <w:rPr>
      <w:rFonts w:ascii="Times New Roman" w:eastAsia="Times New Roman" w:hAnsi="Times New Roman" w:cs="Times New Roman"/>
      <w:b/>
      <w:i/>
      <w:sz w:val="16"/>
      <w:szCs w:val="24"/>
    </w:rPr>
  </w:style>
  <w:style w:type="paragraph" w:customStyle="1" w:styleId="ConsPlusNormal">
    <w:name w:val="ConsPlusNormal"/>
    <w:rsid w:val="00765BA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6"/>
      <w:szCs w:val="26"/>
    </w:rPr>
  </w:style>
  <w:style w:type="character" w:styleId="ae">
    <w:name w:val="annotation reference"/>
    <w:basedOn w:val="a0"/>
    <w:uiPriority w:val="99"/>
    <w:semiHidden/>
    <w:unhideWhenUsed/>
    <w:rsid w:val="00773E6B"/>
    <w:rPr>
      <w:sz w:val="16"/>
      <w:szCs w:val="16"/>
    </w:rPr>
  </w:style>
  <w:style w:type="paragraph" w:styleId="af">
    <w:name w:val="annotation text"/>
    <w:basedOn w:val="a"/>
    <w:link w:val="af0"/>
    <w:uiPriority w:val="99"/>
    <w:semiHidden/>
    <w:unhideWhenUsed/>
    <w:rsid w:val="00773E6B"/>
    <w:pPr>
      <w:spacing w:line="240" w:lineRule="auto"/>
    </w:pPr>
    <w:rPr>
      <w:sz w:val="20"/>
      <w:szCs w:val="20"/>
    </w:rPr>
  </w:style>
  <w:style w:type="character" w:customStyle="1" w:styleId="af0">
    <w:name w:val="Текст примечания Знак"/>
    <w:basedOn w:val="a0"/>
    <w:link w:val="af"/>
    <w:uiPriority w:val="99"/>
    <w:semiHidden/>
    <w:rsid w:val="00773E6B"/>
    <w:rPr>
      <w:sz w:val="20"/>
      <w:szCs w:val="20"/>
    </w:rPr>
  </w:style>
  <w:style w:type="paragraph" w:styleId="af1">
    <w:name w:val="annotation subject"/>
    <w:basedOn w:val="af"/>
    <w:next w:val="af"/>
    <w:link w:val="af2"/>
    <w:uiPriority w:val="99"/>
    <w:semiHidden/>
    <w:unhideWhenUsed/>
    <w:rsid w:val="00773E6B"/>
    <w:rPr>
      <w:b/>
      <w:bCs/>
    </w:rPr>
  </w:style>
  <w:style w:type="character" w:customStyle="1" w:styleId="af2">
    <w:name w:val="Тема примечания Знак"/>
    <w:basedOn w:val="af0"/>
    <w:link w:val="af1"/>
    <w:uiPriority w:val="99"/>
    <w:semiHidden/>
    <w:rsid w:val="00773E6B"/>
    <w:rPr>
      <w:b/>
      <w:bCs/>
      <w:sz w:val="20"/>
      <w:szCs w:val="20"/>
    </w:rPr>
  </w:style>
  <w:style w:type="character" w:customStyle="1" w:styleId="10">
    <w:name w:val="Заголовок 1 Знак"/>
    <w:basedOn w:val="a0"/>
    <w:link w:val="1"/>
    <w:uiPriority w:val="9"/>
    <w:rsid w:val="00C224C3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a4">
    <w:name w:val="Абзац списка Знак"/>
    <w:link w:val="a3"/>
    <w:uiPriority w:val="34"/>
    <w:locked/>
    <w:rsid w:val="00C224C3"/>
  </w:style>
  <w:style w:type="character" w:styleId="af3">
    <w:name w:val="Hyperlink"/>
    <w:uiPriority w:val="99"/>
    <w:unhideWhenUsed/>
    <w:rsid w:val="00346BE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44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7F75DF4-199F-4D77-9857-5C51A9508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932</TotalTime>
  <Pages>2</Pages>
  <Words>386</Words>
  <Characters>2205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2586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Фролова Н.В.</dc:creator>
  <cp:lastModifiedBy>Юровских И.В.</cp:lastModifiedBy>
  <cp:revision>102</cp:revision>
  <cp:lastPrinted>2025-02-13T05:47:00Z</cp:lastPrinted>
  <dcterms:created xsi:type="dcterms:W3CDTF">2022-05-04T06:41:00Z</dcterms:created>
  <dcterms:modified xsi:type="dcterms:W3CDTF">2025-03-25T04:54:00Z</dcterms:modified>
</cp:coreProperties>
</file>